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2B935" w14:textId="77777777" w:rsidR="00725EF5" w:rsidRPr="009F0D12" w:rsidRDefault="006118AA" w:rsidP="006118AA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bookmarkStart w:id="0" w:name="_GoBack"/>
      <w:r w:rsidRPr="009F0D12">
        <w:rPr>
          <w:rFonts w:cstheme="minorHAnsi"/>
          <w:b/>
          <w:bCs/>
          <w:color w:val="000000" w:themeColor="text1"/>
          <w:sz w:val="28"/>
          <w:szCs w:val="28"/>
        </w:rPr>
        <w:t>Рабочая программа платных дополнительных образовательных услуг по курсу «</w:t>
      </w:r>
      <w:r w:rsidR="004268E5" w:rsidRPr="009F0D12">
        <w:rPr>
          <w:rFonts w:cstheme="minorHAnsi"/>
          <w:b/>
          <w:bCs/>
          <w:color w:val="000000" w:themeColor="text1"/>
          <w:sz w:val="28"/>
          <w:szCs w:val="28"/>
        </w:rPr>
        <w:t>Решение нестандартных задач по математике</w:t>
      </w:r>
      <w:r w:rsidRPr="009F0D12">
        <w:rPr>
          <w:rFonts w:cstheme="minorHAnsi"/>
          <w:b/>
          <w:bCs/>
          <w:color w:val="000000" w:themeColor="text1"/>
          <w:sz w:val="28"/>
          <w:szCs w:val="28"/>
        </w:rPr>
        <w:t>» (</w:t>
      </w:r>
      <w:r w:rsidR="004268E5" w:rsidRPr="009F0D12">
        <w:rPr>
          <w:rFonts w:cstheme="minorHAnsi"/>
          <w:b/>
          <w:bCs/>
          <w:color w:val="000000" w:themeColor="text1"/>
          <w:sz w:val="28"/>
          <w:szCs w:val="28"/>
        </w:rPr>
        <w:t>8-9 класс</w:t>
      </w:r>
      <w:r w:rsidRPr="009F0D12">
        <w:rPr>
          <w:rFonts w:cstheme="minorHAnsi"/>
          <w:b/>
          <w:bCs/>
          <w:color w:val="000000" w:themeColor="text1"/>
          <w:sz w:val="28"/>
          <w:szCs w:val="28"/>
        </w:rPr>
        <w:t>)</w:t>
      </w:r>
    </w:p>
    <w:p w14:paraId="6AF7FF6B" w14:textId="77777777" w:rsidR="006118AA" w:rsidRPr="009F0D12" w:rsidRDefault="006118AA" w:rsidP="006118AA">
      <w:pPr>
        <w:jc w:val="both"/>
        <w:rPr>
          <w:color w:val="000000" w:themeColor="text1"/>
          <w:sz w:val="24"/>
          <w:szCs w:val="24"/>
        </w:rPr>
      </w:pPr>
      <w:r w:rsidRPr="009F0D12">
        <w:rPr>
          <w:color w:val="000000" w:themeColor="text1"/>
          <w:sz w:val="24"/>
          <w:szCs w:val="24"/>
        </w:rPr>
        <w:t>Рабочая программа   по  курсу «</w:t>
      </w:r>
      <w:r w:rsidR="004268E5" w:rsidRPr="009F0D12">
        <w:rPr>
          <w:color w:val="000000" w:themeColor="text1"/>
          <w:sz w:val="24"/>
          <w:szCs w:val="24"/>
        </w:rPr>
        <w:t>Решение нестандартных задач по математике</w:t>
      </w:r>
      <w:r w:rsidRPr="009F0D12">
        <w:rPr>
          <w:color w:val="000000" w:themeColor="text1"/>
          <w:sz w:val="24"/>
          <w:szCs w:val="24"/>
        </w:rPr>
        <w:t xml:space="preserve">»  основного общего образования составлена на основе: </w:t>
      </w:r>
    </w:p>
    <w:p w14:paraId="470E8B8E" w14:textId="77777777" w:rsidR="006118AA" w:rsidRPr="009F0D12" w:rsidRDefault="006118AA" w:rsidP="006118AA">
      <w:pPr>
        <w:pStyle w:val="a3"/>
        <w:rPr>
          <w:rFonts w:asciiTheme="majorHAnsi" w:hAnsiTheme="majorHAnsi" w:cstheme="majorHAnsi"/>
          <w:color w:val="000000" w:themeColor="text1"/>
        </w:rPr>
      </w:pPr>
      <w:r w:rsidRPr="009F0D12">
        <w:rPr>
          <w:rFonts w:asciiTheme="majorHAnsi" w:hAnsiTheme="majorHAnsi" w:cstheme="majorHAnsi"/>
          <w:color w:val="000000" w:themeColor="text1"/>
        </w:rPr>
        <w:t>- Федерального закона «Об образовании в Российской Федерации» от 29.12.2012 N 273-ФЗ</w:t>
      </w:r>
    </w:p>
    <w:p w14:paraId="140C9EC8" w14:textId="77777777" w:rsidR="006118AA" w:rsidRPr="009F0D12" w:rsidRDefault="006118AA" w:rsidP="006118AA">
      <w:pPr>
        <w:pStyle w:val="a3"/>
        <w:rPr>
          <w:rFonts w:asciiTheme="majorHAnsi" w:hAnsiTheme="majorHAnsi" w:cstheme="majorHAnsi"/>
          <w:color w:val="000000" w:themeColor="text1"/>
        </w:rPr>
      </w:pPr>
      <w:r w:rsidRPr="009F0D12">
        <w:rPr>
          <w:rFonts w:asciiTheme="majorHAnsi" w:hAnsiTheme="majorHAnsi" w:cstheme="majorHAnsi"/>
          <w:color w:val="000000" w:themeColor="text1"/>
        </w:rPr>
        <w:t>- Приказа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 (Зарегистрирован 05.07.2021 № 64100)</w:t>
      </w:r>
    </w:p>
    <w:p w14:paraId="43340A1D" w14:textId="77777777" w:rsidR="006118AA" w:rsidRPr="009F0D12" w:rsidRDefault="006118AA" w:rsidP="006118AA">
      <w:pPr>
        <w:pStyle w:val="a3"/>
        <w:rPr>
          <w:color w:val="000000" w:themeColor="text1"/>
          <w:sz w:val="26"/>
          <w:szCs w:val="28"/>
        </w:rPr>
      </w:pPr>
    </w:p>
    <w:p w14:paraId="3E74E1DD" w14:textId="77777777" w:rsidR="006118AA" w:rsidRPr="009F0D12" w:rsidRDefault="006118AA" w:rsidP="006118AA">
      <w:pPr>
        <w:pStyle w:val="a3"/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9F0D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Планируемые результаты изучения учебного курса «</w:t>
      </w:r>
      <w:r w:rsidR="00F01D3D" w:rsidRPr="009F0D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Решение нестандартных задач по математике</w:t>
      </w:r>
      <w:r w:rsidRPr="009F0D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»</w:t>
      </w:r>
    </w:p>
    <w:p w14:paraId="2509A145" w14:textId="77777777" w:rsidR="004268E5" w:rsidRPr="009F0D12" w:rsidRDefault="004268E5" w:rsidP="004268E5">
      <w:pPr>
        <w:jc w:val="both"/>
        <w:rPr>
          <w:color w:val="000000" w:themeColor="text1"/>
          <w:sz w:val="28"/>
          <w:szCs w:val="28"/>
          <w:u w:val="single"/>
        </w:rPr>
      </w:pPr>
      <w:r w:rsidRPr="009F0D12">
        <w:rPr>
          <w:color w:val="000000" w:themeColor="text1"/>
          <w:sz w:val="28"/>
          <w:szCs w:val="28"/>
          <w:u w:val="single"/>
        </w:rPr>
        <w:t>Личностные результаты:</w:t>
      </w:r>
    </w:p>
    <w:p w14:paraId="7D7CA091" w14:textId="77777777" w:rsidR="004268E5" w:rsidRPr="009F0D12" w:rsidRDefault="004268E5" w:rsidP="004268E5">
      <w:pPr>
        <w:pStyle w:val="a4"/>
        <w:numPr>
          <w:ilvl w:val="0"/>
          <w:numId w:val="4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14:paraId="3128C5F9" w14:textId="77777777" w:rsidR="004268E5" w:rsidRPr="009F0D12" w:rsidRDefault="004268E5" w:rsidP="004268E5">
      <w:pPr>
        <w:pStyle w:val="a4"/>
        <w:numPr>
          <w:ilvl w:val="0"/>
          <w:numId w:val="4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14:paraId="043FBF7F" w14:textId="77777777" w:rsidR="004268E5" w:rsidRPr="009F0D12" w:rsidRDefault="004268E5" w:rsidP="004268E5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color w:val="000000" w:themeColor="text1"/>
        </w:rPr>
      </w:pPr>
      <w:r w:rsidRPr="009F0D12">
        <w:rPr>
          <w:color w:val="000000" w:themeColor="text1"/>
        </w:rPr>
        <w:t>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1CA21D0B" w14:textId="77777777" w:rsidR="004268E5" w:rsidRPr="009F0D12" w:rsidRDefault="004268E5" w:rsidP="004268E5">
      <w:pPr>
        <w:pStyle w:val="a4"/>
        <w:rPr>
          <w:color w:val="000000" w:themeColor="text1"/>
        </w:rPr>
      </w:pPr>
    </w:p>
    <w:p w14:paraId="1240E16D" w14:textId="77777777" w:rsidR="004268E5" w:rsidRPr="009F0D12" w:rsidRDefault="004268E5" w:rsidP="004268E5">
      <w:pPr>
        <w:pStyle w:val="a4"/>
        <w:numPr>
          <w:ilvl w:val="0"/>
          <w:numId w:val="4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умение контролировать процесс и результат учебной и математической деятельности;</w:t>
      </w:r>
    </w:p>
    <w:p w14:paraId="5E14CF70" w14:textId="77777777" w:rsidR="004268E5" w:rsidRPr="009F0D12" w:rsidRDefault="004268E5" w:rsidP="004268E5">
      <w:pPr>
        <w:pStyle w:val="a4"/>
        <w:numPr>
          <w:ilvl w:val="0"/>
          <w:numId w:val="4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критичность мышления, инициатива, находчивость, активность при решении математических задач.</w:t>
      </w:r>
    </w:p>
    <w:p w14:paraId="5F66E868" w14:textId="77777777" w:rsidR="004268E5" w:rsidRPr="009F0D12" w:rsidRDefault="004268E5" w:rsidP="004268E5">
      <w:pPr>
        <w:jc w:val="both"/>
        <w:rPr>
          <w:color w:val="000000" w:themeColor="text1"/>
          <w:sz w:val="28"/>
          <w:szCs w:val="28"/>
          <w:u w:val="single"/>
        </w:rPr>
      </w:pPr>
      <w:r w:rsidRPr="009F0D12">
        <w:rPr>
          <w:color w:val="000000" w:themeColor="text1"/>
          <w:sz w:val="28"/>
          <w:szCs w:val="28"/>
          <w:u w:val="single"/>
        </w:rPr>
        <w:t>Метапредметные результаты:</w:t>
      </w:r>
    </w:p>
    <w:p w14:paraId="09EECD21" w14:textId="77777777" w:rsidR="004268E5" w:rsidRPr="009F0D12" w:rsidRDefault="004268E5" w:rsidP="004268E5">
      <w:pPr>
        <w:pStyle w:val="a4"/>
        <w:numPr>
          <w:ilvl w:val="0"/>
          <w:numId w:val="5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14:paraId="29401B52" w14:textId="77777777" w:rsidR="004268E5" w:rsidRPr="009F0D12" w:rsidRDefault="004268E5" w:rsidP="004268E5">
      <w:pPr>
        <w:pStyle w:val="a4"/>
        <w:numPr>
          <w:ilvl w:val="0"/>
          <w:numId w:val="5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B64D256" w14:textId="77777777" w:rsidR="004268E5" w:rsidRPr="009F0D12" w:rsidRDefault="004268E5" w:rsidP="004268E5">
      <w:pPr>
        <w:pStyle w:val="a4"/>
        <w:numPr>
          <w:ilvl w:val="0"/>
          <w:numId w:val="5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14:paraId="05E5F3E7" w14:textId="77777777" w:rsidR="004268E5" w:rsidRPr="009F0D12" w:rsidRDefault="004268E5" w:rsidP="004268E5">
      <w:pPr>
        <w:pStyle w:val="a4"/>
        <w:numPr>
          <w:ilvl w:val="0"/>
          <w:numId w:val="5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1CAA368" w14:textId="77777777" w:rsidR="004268E5" w:rsidRPr="009F0D12" w:rsidRDefault="004268E5" w:rsidP="004268E5">
      <w:pPr>
        <w:pStyle w:val="a4"/>
        <w:numPr>
          <w:ilvl w:val="0"/>
          <w:numId w:val="5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развитие компетентности в области использования информационно-коммуникационных технологий;</w:t>
      </w:r>
    </w:p>
    <w:p w14:paraId="35EBB95A" w14:textId="77777777" w:rsidR="004268E5" w:rsidRPr="009F0D12" w:rsidRDefault="004268E5" w:rsidP="004268E5">
      <w:pPr>
        <w:pStyle w:val="a4"/>
        <w:numPr>
          <w:ilvl w:val="0"/>
          <w:numId w:val="5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2F32931A" w14:textId="77777777" w:rsidR="004268E5" w:rsidRPr="009F0D12" w:rsidRDefault="004268E5" w:rsidP="004268E5">
      <w:pPr>
        <w:pStyle w:val="a4"/>
        <w:numPr>
          <w:ilvl w:val="0"/>
          <w:numId w:val="5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lastRenderedPageBreak/>
        <w:t>умение видеть математическую задачу в контексте проблемной ситуации в других дисциплинах, в окружающей жизни;</w:t>
      </w:r>
    </w:p>
    <w:p w14:paraId="42422B61" w14:textId="77777777" w:rsidR="004268E5" w:rsidRPr="009F0D12" w:rsidRDefault="004268E5" w:rsidP="004268E5">
      <w:pPr>
        <w:pStyle w:val="a4"/>
        <w:numPr>
          <w:ilvl w:val="0"/>
          <w:numId w:val="5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14:paraId="7F870765" w14:textId="77777777" w:rsidR="004268E5" w:rsidRPr="009F0D12" w:rsidRDefault="004268E5" w:rsidP="004268E5">
      <w:pPr>
        <w:pStyle w:val="a4"/>
        <w:numPr>
          <w:ilvl w:val="0"/>
          <w:numId w:val="5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14:paraId="7A33A1C1" w14:textId="77777777" w:rsidR="004268E5" w:rsidRPr="009F0D12" w:rsidRDefault="004268E5" w:rsidP="004268E5">
      <w:pPr>
        <w:pStyle w:val="a4"/>
        <w:numPr>
          <w:ilvl w:val="0"/>
          <w:numId w:val="5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умение выдвигать гипотезы при решении задачи, понимать необходимость их проверки;</w:t>
      </w:r>
    </w:p>
    <w:p w14:paraId="29D150E4" w14:textId="77777777" w:rsidR="004268E5" w:rsidRPr="009F0D12" w:rsidRDefault="004268E5" w:rsidP="004268E5">
      <w:pPr>
        <w:pStyle w:val="a4"/>
        <w:numPr>
          <w:ilvl w:val="0"/>
          <w:numId w:val="5"/>
        </w:numPr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14:paraId="5E190455" w14:textId="77777777" w:rsidR="004268E5" w:rsidRPr="009F0D12" w:rsidRDefault="004268E5" w:rsidP="004268E5">
      <w:pPr>
        <w:jc w:val="both"/>
        <w:rPr>
          <w:color w:val="000000" w:themeColor="text1"/>
          <w:sz w:val="28"/>
          <w:szCs w:val="28"/>
          <w:u w:val="single"/>
        </w:rPr>
      </w:pPr>
      <w:r w:rsidRPr="009F0D12">
        <w:rPr>
          <w:color w:val="000000" w:themeColor="text1"/>
          <w:sz w:val="28"/>
          <w:szCs w:val="28"/>
          <w:u w:val="single"/>
        </w:rPr>
        <w:t>Предметные результаты:</w:t>
      </w:r>
    </w:p>
    <w:p w14:paraId="00C811FD" w14:textId="77777777" w:rsidR="004268E5" w:rsidRPr="009F0D12" w:rsidRDefault="004268E5" w:rsidP="004268E5">
      <w:pPr>
        <w:ind w:left="260"/>
        <w:jc w:val="both"/>
        <w:rPr>
          <w:b/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t>Выпускник научится:</w:t>
      </w:r>
    </w:p>
    <w:p w14:paraId="1666D9F9" w14:textId="77777777" w:rsidR="004268E5" w:rsidRPr="009F0D12" w:rsidRDefault="004268E5" w:rsidP="004268E5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9F0D12">
        <w:rPr>
          <w:color w:val="000000" w:themeColor="text1"/>
        </w:rPr>
        <w:t>составлять и решать нестандартные уравнения, системы уравнений и неравенства при решении задач других учебных предметов;</w:t>
      </w:r>
    </w:p>
    <w:p w14:paraId="02C4EEBE" w14:textId="77777777" w:rsidR="004268E5" w:rsidRPr="009F0D12" w:rsidRDefault="004268E5" w:rsidP="004268E5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9F0D12">
        <w:rPr>
          <w:color w:val="000000" w:themeColor="text1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14:paraId="5807A05D" w14:textId="77777777" w:rsidR="004268E5" w:rsidRPr="009F0D12" w:rsidRDefault="004268E5" w:rsidP="004268E5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9F0D12">
        <w:rPr>
          <w:color w:val="000000" w:themeColor="text1"/>
        </w:rPr>
        <w:t>выбирать оптимальный метод решения задачи, рассматривая различные методы;</w:t>
      </w:r>
    </w:p>
    <w:p w14:paraId="379FEDDC" w14:textId="77777777" w:rsidR="004268E5" w:rsidRPr="009F0D12" w:rsidRDefault="004268E5" w:rsidP="004268E5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9F0D12">
        <w:rPr>
          <w:color w:val="000000" w:themeColor="text1"/>
        </w:rPr>
        <w:t>строить модель решения задачи, проводить доказательные рассуждения;</w:t>
      </w:r>
    </w:p>
    <w:p w14:paraId="0D74F075" w14:textId="77777777" w:rsidR="004268E5" w:rsidRPr="009F0D12" w:rsidRDefault="004268E5" w:rsidP="004268E5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9F0D12">
        <w:rPr>
          <w:color w:val="000000" w:themeColor="text1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14:paraId="5A3982AF" w14:textId="77777777" w:rsidR="004268E5" w:rsidRPr="009F0D12" w:rsidRDefault="004268E5" w:rsidP="004268E5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9F0D12">
        <w:rPr>
          <w:color w:val="000000" w:themeColor="text1"/>
        </w:rPr>
        <w:t>применять для решения задач геометрические факты, если условия применения заданы в явной форме;</w:t>
      </w:r>
    </w:p>
    <w:p w14:paraId="6B5746AB" w14:textId="77777777" w:rsidR="004268E5" w:rsidRPr="009F0D12" w:rsidRDefault="004268E5" w:rsidP="004268E5">
      <w:pPr>
        <w:pStyle w:val="a4"/>
        <w:numPr>
          <w:ilvl w:val="0"/>
          <w:numId w:val="10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9F0D12">
        <w:rPr>
          <w:color w:val="000000" w:themeColor="text1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14:paraId="0E3EF8D3" w14:textId="77777777" w:rsidR="004268E5" w:rsidRPr="009F0D12" w:rsidRDefault="004268E5" w:rsidP="004268E5">
      <w:pPr>
        <w:spacing w:line="2" w:lineRule="exact"/>
        <w:jc w:val="both"/>
        <w:rPr>
          <w:color w:val="000000" w:themeColor="text1"/>
          <w:sz w:val="20"/>
          <w:szCs w:val="20"/>
        </w:rPr>
      </w:pPr>
    </w:p>
    <w:p w14:paraId="20DC5CF1" w14:textId="77777777" w:rsidR="004268E5" w:rsidRPr="009F0D12" w:rsidRDefault="004268E5" w:rsidP="004268E5">
      <w:pPr>
        <w:ind w:left="260"/>
        <w:jc w:val="both"/>
        <w:rPr>
          <w:b/>
          <w:bCs/>
          <w:color w:val="000000" w:themeColor="text1"/>
        </w:rPr>
      </w:pPr>
      <w:r w:rsidRPr="009F0D12">
        <w:rPr>
          <w:b/>
          <w:bCs/>
          <w:i/>
          <w:color w:val="000000" w:themeColor="text1"/>
        </w:rPr>
        <w:t>Выпускник получит возможность научиться:</w:t>
      </w:r>
    </w:p>
    <w:p w14:paraId="40E65C6C" w14:textId="77777777" w:rsidR="004268E5" w:rsidRPr="009F0D12" w:rsidRDefault="004268E5" w:rsidP="004268E5">
      <w:pPr>
        <w:numPr>
          <w:ilvl w:val="0"/>
          <w:numId w:val="6"/>
        </w:numPr>
        <w:tabs>
          <w:tab w:val="left" w:pos="403"/>
        </w:tabs>
        <w:spacing w:after="0" w:line="236" w:lineRule="auto"/>
        <w:ind w:left="260" w:firstLine="2"/>
        <w:jc w:val="both"/>
        <w:rPr>
          <w:color w:val="000000" w:themeColor="text1"/>
        </w:rPr>
      </w:pPr>
      <w:r w:rsidRPr="009F0D12">
        <w:rPr>
          <w:color w:val="000000" w:themeColor="text1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14:paraId="60747107" w14:textId="77777777" w:rsidR="004268E5" w:rsidRPr="009F0D12" w:rsidRDefault="004268E5" w:rsidP="004268E5">
      <w:pPr>
        <w:spacing w:line="13" w:lineRule="exact"/>
        <w:jc w:val="both"/>
        <w:rPr>
          <w:color w:val="000000" w:themeColor="text1"/>
        </w:rPr>
      </w:pPr>
    </w:p>
    <w:p w14:paraId="6E20F28E" w14:textId="77777777" w:rsidR="004268E5" w:rsidRPr="009F0D12" w:rsidRDefault="004268E5" w:rsidP="004268E5">
      <w:pPr>
        <w:numPr>
          <w:ilvl w:val="0"/>
          <w:numId w:val="6"/>
        </w:numPr>
        <w:tabs>
          <w:tab w:val="left" w:pos="403"/>
        </w:tabs>
        <w:spacing w:after="0" w:line="280" w:lineRule="exact"/>
        <w:ind w:left="260" w:firstLine="2"/>
        <w:jc w:val="both"/>
        <w:rPr>
          <w:color w:val="000000" w:themeColor="text1"/>
          <w:sz w:val="20"/>
          <w:szCs w:val="20"/>
        </w:rPr>
      </w:pPr>
      <w:r w:rsidRPr="009F0D12">
        <w:rPr>
          <w:color w:val="000000" w:themeColor="text1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14:paraId="010629B3" w14:textId="77777777" w:rsidR="004268E5" w:rsidRPr="009F0D12" w:rsidRDefault="004268E5" w:rsidP="004268E5">
      <w:pPr>
        <w:spacing w:line="9" w:lineRule="exact"/>
        <w:jc w:val="both"/>
        <w:rPr>
          <w:color w:val="000000" w:themeColor="text1"/>
        </w:rPr>
      </w:pPr>
    </w:p>
    <w:p w14:paraId="647A7218" w14:textId="77777777" w:rsidR="004268E5" w:rsidRPr="009F0D12" w:rsidRDefault="004268E5" w:rsidP="004268E5">
      <w:pPr>
        <w:numPr>
          <w:ilvl w:val="0"/>
          <w:numId w:val="7"/>
        </w:numPr>
        <w:tabs>
          <w:tab w:val="left" w:pos="403"/>
        </w:tabs>
        <w:spacing w:after="0" w:line="236" w:lineRule="auto"/>
        <w:ind w:left="260" w:firstLine="2"/>
        <w:jc w:val="both"/>
        <w:rPr>
          <w:color w:val="000000" w:themeColor="text1"/>
        </w:rPr>
      </w:pPr>
      <w:r w:rsidRPr="009F0D12">
        <w:rPr>
          <w:color w:val="000000" w:themeColor="text1"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14:paraId="4877FA28" w14:textId="77777777" w:rsidR="004268E5" w:rsidRPr="009F0D12" w:rsidRDefault="004268E5" w:rsidP="004268E5">
      <w:pPr>
        <w:spacing w:line="13" w:lineRule="exact"/>
        <w:jc w:val="both"/>
        <w:rPr>
          <w:color w:val="000000" w:themeColor="text1"/>
        </w:rPr>
      </w:pPr>
    </w:p>
    <w:p w14:paraId="3DC4A400" w14:textId="77777777" w:rsidR="004268E5" w:rsidRPr="009F0D12" w:rsidRDefault="004268E5" w:rsidP="004268E5">
      <w:pPr>
        <w:numPr>
          <w:ilvl w:val="0"/>
          <w:numId w:val="7"/>
        </w:numPr>
        <w:tabs>
          <w:tab w:val="left" w:pos="403"/>
        </w:tabs>
        <w:spacing w:after="0" w:line="280" w:lineRule="exact"/>
        <w:ind w:left="260" w:firstLine="2"/>
        <w:jc w:val="both"/>
        <w:rPr>
          <w:color w:val="000000" w:themeColor="text1"/>
          <w:sz w:val="20"/>
          <w:szCs w:val="20"/>
        </w:rPr>
      </w:pPr>
      <w:r w:rsidRPr="009F0D12">
        <w:rPr>
          <w:color w:val="000000" w:themeColor="text1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14:paraId="3BD47B2D" w14:textId="77777777" w:rsidR="004268E5" w:rsidRPr="009F0D12" w:rsidRDefault="004268E5" w:rsidP="004268E5">
      <w:pPr>
        <w:numPr>
          <w:ilvl w:val="0"/>
          <w:numId w:val="8"/>
        </w:numPr>
        <w:tabs>
          <w:tab w:val="left" w:pos="403"/>
        </w:tabs>
        <w:spacing w:after="0" w:line="234" w:lineRule="auto"/>
        <w:ind w:left="260" w:firstLine="2"/>
        <w:jc w:val="both"/>
        <w:rPr>
          <w:color w:val="000000" w:themeColor="text1"/>
        </w:rPr>
      </w:pPr>
      <w:r w:rsidRPr="009F0D12">
        <w:rPr>
          <w:color w:val="000000" w:themeColor="text1"/>
        </w:rPr>
        <w:t>развивать представление о числе и числовых системах от натуральных до действительных чисел; о роли вычислений в практике;</w:t>
      </w:r>
    </w:p>
    <w:p w14:paraId="61864BC1" w14:textId="77777777" w:rsidR="004268E5" w:rsidRPr="009F0D12" w:rsidRDefault="004268E5" w:rsidP="004268E5">
      <w:pPr>
        <w:spacing w:line="13" w:lineRule="exact"/>
        <w:jc w:val="both"/>
        <w:rPr>
          <w:i/>
          <w:color w:val="000000" w:themeColor="text1"/>
        </w:rPr>
      </w:pPr>
    </w:p>
    <w:p w14:paraId="78152638" w14:textId="77777777" w:rsidR="004268E5" w:rsidRPr="009F0D12" w:rsidRDefault="004268E5" w:rsidP="004268E5">
      <w:pPr>
        <w:spacing w:line="10" w:lineRule="exact"/>
        <w:jc w:val="both"/>
        <w:rPr>
          <w:color w:val="000000" w:themeColor="text1"/>
          <w:sz w:val="20"/>
          <w:szCs w:val="20"/>
        </w:rPr>
      </w:pPr>
    </w:p>
    <w:p w14:paraId="5E681CE4" w14:textId="77777777" w:rsidR="004268E5" w:rsidRPr="009F0D12" w:rsidRDefault="004268E5" w:rsidP="004268E5">
      <w:pPr>
        <w:numPr>
          <w:ilvl w:val="0"/>
          <w:numId w:val="9"/>
        </w:numPr>
        <w:tabs>
          <w:tab w:val="left" w:pos="403"/>
        </w:tabs>
        <w:spacing w:after="0" w:line="236" w:lineRule="auto"/>
        <w:ind w:left="260" w:firstLine="2"/>
        <w:jc w:val="both"/>
        <w:rPr>
          <w:color w:val="000000" w:themeColor="text1"/>
        </w:rPr>
      </w:pPr>
      <w:r w:rsidRPr="009F0D12">
        <w:rPr>
          <w:color w:val="000000" w:themeColor="text1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14:paraId="5B293C0E" w14:textId="77777777" w:rsidR="004268E5" w:rsidRPr="009F0D12" w:rsidRDefault="004268E5" w:rsidP="004268E5">
      <w:pPr>
        <w:spacing w:line="13" w:lineRule="exact"/>
        <w:jc w:val="both"/>
        <w:rPr>
          <w:color w:val="000000" w:themeColor="text1"/>
        </w:rPr>
      </w:pPr>
    </w:p>
    <w:p w14:paraId="57F1CE22" w14:textId="77777777" w:rsidR="004268E5" w:rsidRPr="009F0D12" w:rsidRDefault="004268E5" w:rsidP="004268E5">
      <w:pPr>
        <w:ind w:left="260"/>
        <w:jc w:val="both"/>
        <w:rPr>
          <w:b/>
          <w:bCs/>
          <w:color w:val="000000" w:themeColor="text1"/>
        </w:rPr>
      </w:pPr>
    </w:p>
    <w:p w14:paraId="727DE183" w14:textId="77777777" w:rsidR="004268E5" w:rsidRPr="009F0D12" w:rsidRDefault="004268E5" w:rsidP="004268E5">
      <w:pPr>
        <w:spacing w:line="2" w:lineRule="exact"/>
        <w:jc w:val="both"/>
        <w:rPr>
          <w:color w:val="000000" w:themeColor="text1"/>
        </w:rPr>
      </w:pPr>
    </w:p>
    <w:p w14:paraId="624165C2" w14:textId="77777777" w:rsidR="006118AA" w:rsidRPr="009F0D12" w:rsidRDefault="007D1B73" w:rsidP="004268E5">
      <w:pPr>
        <w:shd w:val="clear" w:color="auto" w:fill="FFFFFF"/>
        <w:ind w:right="-13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9F0D12">
        <w:rPr>
          <w:rFonts w:cstheme="minorHAnsi"/>
          <w:b/>
          <w:bCs/>
          <w:color w:val="000000" w:themeColor="text1"/>
          <w:sz w:val="28"/>
          <w:szCs w:val="28"/>
        </w:rPr>
        <w:lastRenderedPageBreak/>
        <w:t>Содержание учебного курса «</w:t>
      </w:r>
      <w:r w:rsidR="004268E5" w:rsidRPr="009F0D12">
        <w:rPr>
          <w:b/>
          <w:bCs/>
          <w:color w:val="000000" w:themeColor="text1"/>
          <w:spacing w:val="-2"/>
          <w:sz w:val="28"/>
          <w:szCs w:val="28"/>
          <w:u w:val="single"/>
        </w:rPr>
        <w:t>Решение нестандартных задач по математике</w:t>
      </w:r>
      <w:r w:rsidRPr="009F0D12">
        <w:rPr>
          <w:rFonts w:cstheme="minorHAnsi"/>
          <w:b/>
          <w:bCs/>
          <w:color w:val="000000" w:themeColor="text1"/>
          <w:sz w:val="28"/>
          <w:szCs w:val="28"/>
        </w:rPr>
        <w:t>»</w:t>
      </w:r>
    </w:p>
    <w:p w14:paraId="01E9B765" w14:textId="77777777" w:rsidR="004268E5" w:rsidRPr="009F0D12" w:rsidRDefault="004268E5" w:rsidP="004268E5">
      <w:pPr>
        <w:numPr>
          <w:ilvl w:val="0"/>
          <w:numId w:val="11"/>
        </w:numPr>
        <w:tabs>
          <w:tab w:val="left" w:pos="4720"/>
        </w:tabs>
        <w:spacing w:after="0" w:line="240" w:lineRule="auto"/>
        <w:ind w:left="4720" w:hanging="174"/>
        <w:jc w:val="both"/>
        <w:rPr>
          <w:b/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t>класс</w:t>
      </w:r>
    </w:p>
    <w:p w14:paraId="7E2D5117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t>Арифметика</w:t>
      </w:r>
      <w:r w:rsidRPr="009F0D12">
        <w:rPr>
          <w:bCs/>
          <w:color w:val="000000" w:themeColor="text1"/>
        </w:rPr>
        <w:tab/>
      </w:r>
    </w:p>
    <w:p w14:paraId="2B8CD06D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Cs/>
          <w:color w:val="000000" w:themeColor="text1"/>
        </w:rPr>
        <w:t xml:space="preserve">Признаки делимости на 9 и 22 Делимость и остатки </w:t>
      </w:r>
      <w:proofErr w:type="spellStart"/>
      <w:r w:rsidRPr="009F0D12">
        <w:rPr>
          <w:bCs/>
          <w:color w:val="000000" w:themeColor="text1"/>
        </w:rPr>
        <w:t>Остатки</w:t>
      </w:r>
      <w:proofErr w:type="spellEnd"/>
      <w:r w:rsidRPr="009F0D12">
        <w:rPr>
          <w:bCs/>
          <w:color w:val="000000" w:themeColor="text1"/>
        </w:rPr>
        <w:t xml:space="preserve"> квадратов и кубов Десятичная система счисления Недесятичные системы счисления Сравнения по модулю Операции сложения и умножения на множестве вычетов Неравенства в арифметике Преобразование арифметических выражений Бесконечные десятичные дроби и иррациональные числа Арифметические конструкции Метод полной индукции: 1) разные задачи и схемы; 2) суммирование последовательностей; 3) доказательство неравенств; 4) делимость; 5) индукция в геометрии.</w:t>
      </w:r>
    </w:p>
    <w:p w14:paraId="5424B3BF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t>Геометрия</w:t>
      </w:r>
      <w:r w:rsidRPr="009F0D12">
        <w:rPr>
          <w:bCs/>
          <w:color w:val="000000" w:themeColor="text1"/>
        </w:rPr>
        <w:tab/>
      </w:r>
    </w:p>
    <w:p w14:paraId="1F109189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Cs/>
          <w:color w:val="000000" w:themeColor="text1"/>
        </w:rPr>
        <w:t>Задачи на перекладывание и построение фигур Линии в треугольнике Площадь треугольника и многоугольника Доказательство через обратную теорему Свойства треугольника, параллелограмма, трапеции Построения циркулем и линейкой Подобные фигуры</w:t>
      </w:r>
    </w:p>
    <w:p w14:paraId="59AC04DE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t>Алгебра</w:t>
      </w:r>
      <w:r w:rsidRPr="009F0D12">
        <w:rPr>
          <w:bCs/>
          <w:color w:val="000000" w:themeColor="text1"/>
        </w:rPr>
        <w:tab/>
      </w:r>
    </w:p>
    <w:p w14:paraId="37439928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Cs/>
          <w:color w:val="000000" w:themeColor="text1"/>
        </w:rPr>
        <w:t>Разность квадратов; задачи на экстремум Квадрат суммы и разности: 1) выделение полного квадрата; 2) неравенство Коши для двух чисел; 3) доказательство неравенств и решение уравнений с несколькими неизвестными выделением полного квадрата Разложение многочленов на множители: 1) группировкой; 2) по формулам сокращённого умножения Квадратный трёхчлен: 1) критерии кратности корня; 2) теорема Виета Алгебраические тождества: 1) куб суммы и разности; 2) треугольник Паскаля Методы решения алгебраических уравнений: 1) замена переменной; 2) разложение на множители</w:t>
      </w:r>
    </w:p>
    <w:p w14:paraId="37576B93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t>Анализ</w:t>
      </w:r>
      <w:r w:rsidRPr="009F0D12">
        <w:rPr>
          <w:bCs/>
          <w:color w:val="000000" w:themeColor="text1"/>
        </w:rPr>
        <w:tab/>
      </w:r>
    </w:p>
    <w:p w14:paraId="2FC6AA4A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Cs/>
          <w:color w:val="000000" w:themeColor="text1"/>
        </w:rPr>
        <w:t>Разные задачи на движение Задачи на совместную работу Задачи на составление уравнений Суммирование последовательностей: 1) арифметическая прогрессия; 2) геометрическая прогрессия; 3) метод разложения на разность</w:t>
      </w:r>
    </w:p>
    <w:p w14:paraId="737FA216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t>Комбинаторика</w:t>
      </w:r>
      <w:r w:rsidRPr="009F0D12">
        <w:rPr>
          <w:bCs/>
          <w:color w:val="000000" w:themeColor="text1"/>
        </w:rPr>
        <w:tab/>
      </w:r>
    </w:p>
    <w:p w14:paraId="027A1198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Cs/>
          <w:color w:val="000000" w:themeColor="text1"/>
        </w:rPr>
        <w:t xml:space="preserve">Правило произведения Выборки с повторениями и без Правило дополнения Правило кратного подсчёта Размещения и сочетания Свойства сочетаний Метод «перегородок» (сочетания с повторениями) </w:t>
      </w:r>
    </w:p>
    <w:p w14:paraId="2001A167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t>Графы</w:t>
      </w:r>
      <w:r w:rsidRPr="009F0D12">
        <w:rPr>
          <w:bCs/>
          <w:color w:val="000000" w:themeColor="text1"/>
        </w:rPr>
        <w:tab/>
      </w:r>
    </w:p>
    <w:p w14:paraId="7999B433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Cs/>
          <w:color w:val="000000" w:themeColor="text1"/>
        </w:rPr>
        <w:t>Чётность Формула Эйлера Связные графы Ориентированные графы</w:t>
      </w:r>
    </w:p>
    <w:p w14:paraId="18A2F9D2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</w:p>
    <w:p w14:paraId="3F56B957" w14:textId="77777777" w:rsidR="004268E5" w:rsidRPr="009F0D12" w:rsidRDefault="004268E5" w:rsidP="004268E5">
      <w:pPr>
        <w:pStyle w:val="a4"/>
        <w:ind w:left="336"/>
        <w:jc w:val="center"/>
        <w:rPr>
          <w:b/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t>9 класс</w:t>
      </w:r>
    </w:p>
    <w:p w14:paraId="7D112674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t>Арифметика</w:t>
      </w:r>
      <w:r w:rsidRPr="009F0D12">
        <w:rPr>
          <w:bCs/>
          <w:color w:val="000000" w:themeColor="text1"/>
        </w:rPr>
        <w:tab/>
      </w:r>
    </w:p>
    <w:p w14:paraId="15FD26E8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Cs/>
          <w:color w:val="000000" w:themeColor="text1"/>
        </w:rPr>
        <w:t xml:space="preserve">Десятичная запись и признаки делимости Делимость и остатки </w:t>
      </w:r>
      <w:proofErr w:type="spellStart"/>
      <w:r w:rsidRPr="009F0D12">
        <w:rPr>
          <w:bCs/>
          <w:color w:val="000000" w:themeColor="text1"/>
        </w:rPr>
        <w:t>Остатки</w:t>
      </w:r>
      <w:proofErr w:type="spellEnd"/>
      <w:r w:rsidRPr="009F0D12">
        <w:rPr>
          <w:bCs/>
          <w:color w:val="000000" w:themeColor="text1"/>
        </w:rPr>
        <w:t xml:space="preserve"> квадратов и кубов Периодические дроби Разложение на простые множители Алгоритм Евклида вычисления НОД  Решение уравнений в целых и натуральных числах: 1) метод перебора и разложения на множители; 2) сравнения по модулю; 3) замена переменной; 4) неравенства и оценки Метод полной индукции Рациональные и иррациональные числа Сравнения по модулю Операции сложения и умножения на множестве вычетов Недесятичные системы счисления Малая теорема Ферма и теорема Вильсона</w:t>
      </w:r>
    </w:p>
    <w:p w14:paraId="2BCA4203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t>Геометрия</w:t>
      </w:r>
      <w:r w:rsidRPr="009F0D12">
        <w:rPr>
          <w:bCs/>
          <w:color w:val="000000" w:themeColor="text1"/>
        </w:rPr>
        <w:tab/>
      </w:r>
    </w:p>
    <w:p w14:paraId="09533B9E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Cs/>
          <w:color w:val="000000" w:themeColor="text1"/>
        </w:rPr>
        <w:t>Неравенство треугольника. Против большего угла лежит большая сторона Свойства треугольника, параллелограмма, трапеции Построения циркулем и линейкой Линии в треугольнике Подобные фигуры Площадь треугольника, многоугольника Окружность Движения в геометрии Разные задачи</w:t>
      </w:r>
    </w:p>
    <w:p w14:paraId="5922DDA9" w14:textId="77777777" w:rsidR="00F01D3D" w:rsidRPr="009F0D12" w:rsidRDefault="00F01D3D" w:rsidP="004268E5">
      <w:pPr>
        <w:pStyle w:val="a4"/>
        <w:ind w:left="336"/>
        <w:jc w:val="both"/>
        <w:rPr>
          <w:b/>
          <w:bCs/>
          <w:color w:val="000000" w:themeColor="text1"/>
        </w:rPr>
      </w:pPr>
    </w:p>
    <w:p w14:paraId="299E7E41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lastRenderedPageBreak/>
        <w:t>Алгебра</w:t>
      </w:r>
      <w:r w:rsidRPr="009F0D12">
        <w:rPr>
          <w:bCs/>
          <w:color w:val="000000" w:themeColor="text1"/>
        </w:rPr>
        <w:tab/>
      </w:r>
    </w:p>
    <w:p w14:paraId="405E3FA2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Cs/>
          <w:color w:val="000000" w:themeColor="text1"/>
        </w:rPr>
        <w:t xml:space="preserve">Разность квадратов; задачи на экстремум  Квадрат суммы и разности: 1) выделение полного квадрата; 2) неравенство Коши для двух чисел; 3) доказательство неравенств и решение уравнений с несколькими неизвестными выделением полного квадрата  Разложение многочленов на множители: 1) группировкой; 2) по формулам сокращённого </w:t>
      </w:r>
      <w:proofErr w:type="spellStart"/>
      <w:r w:rsidRPr="009F0D12">
        <w:rPr>
          <w:bCs/>
          <w:color w:val="000000" w:themeColor="text1"/>
        </w:rPr>
        <w:t>умноженияКвадратный</w:t>
      </w:r>
      <w:proofErr w:type="spellEnd"/>
      <w:r w:rsidRPr="009F0D12">
        <w:rPr>
          <w:bCs/>
          <w:color w:val="000000" w:themeColor="text1"/>
        </w:rPr>
        <w:t xml:space="preserve"> трёхчлен: 1) критерии кратности корня; 2) теорема Виета Алгебраические тождества; треугольник Паскаля Методы решения алгебраических уравнений: 1) замена переменной; 2) разложение на множители Методы решения систем алгебраических уравнений</w:t>
      </w:r>
    </w:p>
    <w:p w14:paraId="7ABBF048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t>Анализ</w:t>
      </w:r>
      <w:r w:rsidRPr="009F0D12">
        <w:rPr>
          <w:bCs/>
          <w:color w:val="000000" w:themeColor="text1"/>
        </w:rPr>
        <w:tab/>
      </w:r>
    </w:p>
    <w:p w14:paraId="16FDF079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Cs/>
          <w:color w:val="000000" w:themeColor="text1"/>
        </w:rPr>
        <w:t xml:space="preserve">Метод разложения на разность Задачи на совместную работу Разные задачи на движение Задачи на составление </w:t>
      </w:r>
      <w:proofErr w:type="gramStart"/>
      <w:r w:rsidRPr="009F0D12">
        <w:rPr>
          <w:bCs/>
          <w:color w:val="000000" w:themeColor="text1"/>
        </w:rPr>
        <w:t>уравнений  Идея</w:t>
      </w:r>
      <w:proofErr w:type="gramEnd"/>
      <w:r w:rsidRPr="009F0D12">
        <w:rPr>
          <w:bCs/>
          <w:color w:val="000000" w:themeColor="text1"/>
        </w:rPr>
        <w:t xml:space="preserve"> непрерывности при решении задач на существование  Суммирование последовательностей: 1) арифметическая прогрессия; 2) геометрическая прогрессия; 3) метод разложения на разность Рекуррентный способ задания последовательности  Числа Фибоначчи </w:t>
      </w:r>
    </w:p>
    <w:p w14:paraId="26FEFE3E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t>Комбинаторика</w:t>
      </w:r>
      <w:r w:rsidRPr="009F0D12">
        <w:rPr>
          <w:bCs/>
          <w:color w:val="000000" w:themeColor="text1"/>
        </w:rPr>
        <w:tab/>
      </w:r>
    </w:p>
    <w:p w14:paraId="1F6C516A" w14:textId="77777777" w:rsidR="004268E5" w:rsidRPr="009F0D12" w:rsidRDefault="004268E5" w:rsidP="004268E5">
      <w:pPr>
        <w:pStyle w:val="a4"/>
        <w:ind w:left="336"/>
        <w:jc w:val="both"/>
        <w:rPr>
          <w:bCs/>
          <w:color w:val="000000" w:themeColor="text1"/>
        </w:rPr>
      </w:pPr>
      <w:r w:rsidRPr="009F0D12">
        <w:rPr>
          <w:bCs/>
          <w:color w:val="000000" w:themeColor="text1"/>
        </w:rPr>
        <w:t>Правило произведения  Выборки с повторениями и без Размещения и сочетания Свойства сочетаний  Метод «перегородок» (сочетания с повторениями) Бином Ньютона и треугольник Паскаля  Правило дополнения  Правило кратного подсчёта Разные задачи  Графы  Эйлеровы графы Формула Эйлера Связные графы Деревья  Теорема Рамсея о попарно знакомых Ориентированные графы  Чётность Гамильтоновы графы  Плоские графы</w:t>
      </w:r>
    </w:p>
    <w:p w14:paraId="197C0E86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745FB4D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2C6A3E5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798A69BF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E07B142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182807F9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52C68A83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25BCA021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5057D1FA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541F424E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E3F860C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760660C9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DBBE478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5C38CDB2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0A381A7B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255C9AFB" w14:textId="77777777" w:rsidR="00847377" w:rsidRPr="009F0D12" w:rsidRDefault="00847377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CB24ECC" w14:textId="77777777" w:rsidR="0038564C" w:rsidRPr="009F0D12" w:rsidRDefault="0038564C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9F0D12">
        <w:rPr>
          <w:rFonts w:cstheme="minorHAnsi"/>
          <w:b/>
          <w:bCs/>
          <w:color w:val="000000" w:themeColor="text1"/>
          <w:sz w:val="28"/>
          <w:szCs w:val="28"/>
        </w:rPr>
        <w:lastRenderedPageBreak/>
        <w:t>Тематическое планирование</w:t>
      </w:r>
    </w:p>
    <w:p w14:paraId="0F85CA1E" w14:textId="77777777" w:rsidR="00847377" w:rsidRPr="009F0D12" w:rsidRDefault="00847377" w:rsidP="00847377">
      <w:pPr>
        <w:ind w:right="-319"/>
        <w:jc w:val="center"/>
        <w:rPr>
          <w:color w:val="000000" w:themeColor="text1"/>
          <w:sz w:val="20"/>
          <w:szCs w:val="20"/>
        </w:rPr>
      </w:pPr>
      <w:r w:rsidRPr="009F0D12">
        <w:rPr>
          <w:b/>
          <w:bCs/>
          <w:color w:val="000000" w:themeColor="text1"/>
        </w:rPr>
        <w:t>8 класс</w:t>
      </w:r>
    </w:p>
    <w:p w14:paraId="1AA7AADB" w14:textId="77777777" w:rsidR="00847377" w:rsidRPr="009F0D12" w:rsidRDefault="00847377" w:rsidP="00847377">
      <w:pPr>
        <w:spacing w:line="237" w:lineRule="auto"/>
        <w:ind w:right="-319"/>
        <w:jc w:val="center"/>
        <w:rPr>
          <w:color w:val="000000" w:themeColor="text1"/>
        </w:rPr>
      </w:pPr>
      <w:r w:rsidRPr="009F0D12">
        <w:rPr>
          <w:rFonts w:ascii="MS PGothic" w:hAnsi="MS PGothic" w:cs="MS PGothic"/>
          <w:color w:val="000000" w:themeColor="text1"/>
        </w:rPr>
        <w:t xml:space="preserve">2 </w:t>
      </w:r>
      <w:r w:rsidRPr="009F0D12">
        <w:rPr>
          <w:color w:val="000000" w:themeColor="text1"/>
        </w:rPr>
        <w:t>часа в неделю</w:t>
      </w:r>
      <w:r w:rsidRPr="009F0D12">
        <w:rPr>
          <w:rFonts w:ascii="MS PGothic" w:hAnsi="MS PGothic" w:cs="MS PGothic"/>
          <w:color w:val="000000" w:themeColor="text1"/>
        </w:rPr>
        <w:t xml:space="preserve">, </w:t>
      </w:r>
      <w:r w:rsidRPr="009F0D12">
        <w:rPr>
          <w:color w:val="000000" w:themeColor="text1"/>
        </w:rPr>
        <w:t>всего</w:t>
      </w:r>
      <w:r w:rsidRPr="009F0D12">
        <w:rPr>
          <w:rFonts w:ascii="MS PGothic" w:hAnsi="MS PGothic" w:cs="MS PGothic"/>
          <w:color w:val="000000" w:themeColor="text1"/>
        </w:rPr>
        <w:t xml:space="preserve"> 66 </w:t>
      </w:r>
      <w:r w:rsidRPr="009F0D12">
        <w:rPr>
          <w:color w:val="000000" w:themeColor="text1"/>
        </w:rPr>
        <w:t>часов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04"/>
        <w:gridCol w:w="3408"/>
        <w:gridCol w:w="780"/>
        <w:gridCol w:w="2544"/>
        <w:gridCol w:w="1835"/>
      </w:tblGrid>
      <w:tr w:rsidR="0038564C" w:rsidRPr="009F0D12" w14:paraId="40F293D4" w14:textId="77777777" w:rsidTr="00847377">
        <w:tc>
          <w:tcPr>
            <w:tcW w:w="535" w:type="pct"/>
            <w:vAlign w:val="center"/>
          </w:tcPr>
          <w:p w14:paraId="2D5251C0" w14:textId="77777777" w:rsidR="0038564C" w:rsidRPr="009F0D12" w:rsidRDefault="0038564C" w:rsidP="0038564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91" w:type="pct"/>
            <w:vAlign w:val="center"/>
          </w:tcPr>
          <w:p w14:paraId="4A170373" w14:textId="77777777" w:rsidR="0038564C" w:rsidRPr="009F0D12" w:rsidRDefault="0038564C" w:rsidP="0038564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402" w:type="pct"/>
            <w:vAlign w:val="center"/>
          </w:tcPr>
          <w:p w14:paraId="6FEC1E4D" w14:textId="77777777" w:rsidR="0038564C" w:rsidRPr="009F0D12" w:rsidRDefault="0038564C" w:rsidP="0038564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329" w:type="pct"/>
            <w:vAlign w:val="center"/>
          </w:tcPr>
          <w:p w14:paraId="505373C5" w14:textId="77777777" w:rsidR="0038564C" w:rsidRPr="009F0D12" w:rsidRDefault="0038564C" w:rsidP="0038564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ЭОР</w:t>
            </w:r>
          </w:p>
        </w:tc>
        <w:tc>
          <w:tcPr>
            <w:tcW w:w="942" w:type="pct"/>
            <w:vAlign w:val="center"/>
          </w:tcPr>
          <w:p w14:paraId="2C8D39E3" w14:textId="77777777" w:rsidR="0038564C" w:rsidRPr="009F0D12" w:rsidRDefault="0038564C" w:rsidP="0038564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Направления воспитательной деятельности</w:t>
            </w:r>
          </w:p>
        </w:tc>
      </w:tr>
      <w:tr w:rsidR="00F01D3D" w:rsidRPr="009F0D12" w14:paraId="284A0BF2" w14:textId="77777777" w:rsidTr="00847377">
        <w:tc>
          <w:tcPr>
            <w:tcW w:w="535" w:type="pct"/>
            <w:vAlign w:val="center"/>
          </w:tcPr>
          <w:p w14:paraId="351E081A" w14:textId="77777777" w:rsidR="00F01D3D" w:rsidRPr="009F0D12" w:rsidRDefault="00F01D3D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1" w:type="pct"/>
          </w:tcPr>
          <w:p w14:paraId="5C29B059" w14:textId="77777777" w:rsidR="00F01D3D" w:rsidRPr="009F0D12" w:rsidRDefault="00F01D3D" w:rsidP="001C678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 xml:space="preserve">Раздел 1  </w:t>
            </w: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Арифметика</w:t>
            </w:r>
          </w:p>
        </w:tc>
        <w:tc>
          <w:tcPr>
            <w:tcW w:w="402" w:type="pct"/>
            <w:vAlign w:val="center"/>
          </w:tcPr>
          <w:p w14:paraId="465F3D8B" w14:textId="77777777" w:rsidR="00F01D3D" w:rsidRPr="009F0D12" w:rsidRDefault="00F01D3D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29" w:type="pct"/>
          </w:tcPr>
          <w:p w14:paraId="4EC8D6F6" w14:textId="77777777" w:rsidR="00F01D3D" w:rsidRPr="009F0D12" w:rsidRDefault="00847377" w:rsidP="003856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https://www.yaklass.ru/</w:t>
            </w:r>
          </w:p>
        </w:tc>
        <w:tc>
          <w:tcPr>
            <w:tcW w:w="942" w:type="pct"/>
          </w:tcPr>
          <w:p w14:paraId="09EB7090" w14:textId="77777777" w:rsidR="00F01D3D" w:rsidRPr="009F0D12" w:rsidRDefault="00F01D3D" w:rsidP="003856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6,8</w:t>
            </w:r>
          </w:p>
        </w:tc>
      </w:tr>
      <w:tr w:rsidR="00847377" w:rsidRPr="009F0D12" w14:paraId="3D204486" w14:textId="77777777" w:rsidTr="00847377">
        <w:tc>
          <w:tcPr>
            <w:tcW w:w="535" w:type="pct"/>
            <w:vAlign w:val="center"/>
          </w:tcPr>
          <w:p w14:paraId="3BB90F44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1" w:type="pct"/>
          </w:tcPr>
          <w:p w14:paraId="458B8110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 xml:space="preserve">Раздел 2 </w:t>
            </w: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402" w:type="pct"/>
            <w:vAlign w:val="center"/>
          </w:tcPr>
          <w:p w14:paraId="13E32918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29" w:type="pct"/>
          </w:tcPr>
          <w:p w14:paraId="0CAC2EE0" w14:textId="77777777" w:rsidR="00847377" w:rsidRPr="009F0D12" w:rsidRDefault="0084737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https://www.yaklass.ru/</w:t>
            </w:r>
          </w:p>
        </w:tc>
        <w:tc>
          <w:tcPr>
            <w:tcW w:w="942" w:type="pct"/>
          </w:tcPr>
          <w:p w14:paraId="448F00D8" w14:textId="77777777" w:rsidR="00847377" w:rsidRPr="009F0D12" w:rsidRDefault="00847377" w:rsidP="003856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4,8</w:t>
            </w:r>
          </w:p>
        </w:tc>
      </w:tr>
      <w:tr w:rsidR="00847377" w:rsidRPr="009F0D12" w14:paraId="64FA1123" w14:textId="77777777" w:rsidTr="00847377">
        <w:tc>
          <w:tcPr>
            <w:tcW w:w="535" w:type="pct"/>
            <w:vAlign w:val="center"/>
          </w:tcPr>
          <w:p w14:paraId="19F18B4B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1" w:type="pct"/>
          </w:tcPr>
          <w:p w14:paraId="62798214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Раздел 3.</w:t>
            </w: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Алгебра</w:t>
            </w:r>
          </w:p>
        </w:tc>
        <w:tc>
          <w:tcPr>
            <w:tcW w:w="402" w:type="pct"/>
            <w:vAlign w:val="center"/>
          </w:tcPr>
          <w:p w14:paraId="6A801E31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29" w:type="pct"/>
          </w:tcPr>
          <w:p w14:paraId="50133157" w14:textId="77777777" w:rsidR="00847377" w:rsidRPr="009F0D12" w:rsidRDefault="0084737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https://www.yaklass.ru/</w:t>
            </w:r>
          </w:p>
        </w:tc>
        <w:tc>
          <w:tcPr>
            <w:tcW w:w="942" w:type="pct"/>
          </w:tcPr>
          <w:p w14:paraId="0B58B3E5" w14:textId="77777777" w:rsidR="00847377" w:rsidRPr="009F0D12" w:rsidRDefault="00847377" w:rsidP="003856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6,8</w:t>
            </w:r>
          </w:p>
        </w:tc>
      </w:tr>
      <w:tr w:rsidR="00847377" w:rsidRPr="009F0D12" w14:paraId="1E7AE739" w14:textId="77777777" w:rsidTr="00847377">
        <w:tc>
          <w:tcPr>
            <w:tcW w:w="535" w:type="pct"/>
            <w:vAlign w:val="center"/>
          </w:tcPr>
          <w:p w14:paraId="6870475A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1" w:type="pct"/>
          </w:tcPr>
          <w:p w14:paraId="366E2728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Раздел 4.</w:t>
            </w: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Анализ</w:t>
            </w:r>
          </w:p>
        </w:tc>
        <w:tc>
          <w:tcPr>
            <w:tcW w:w="402" w:type="pct"/>
            <w:vAlign w:val="center"/>
          </w:tcPr>
          <w:p w14:paraId="3AE0ECBE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29" w:type="pct"/>
          </w:tcPr>
          <w:p w14:paraId="61E70C3D" w14:textId="77777777" w:rsidR="00847377" w:rsidRPr="009F0D12" w:rsidRDefault="0084737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https://www.yaklass.ru/</w:t>
            </w:r>
          </w:p>
        </w:tc>
        <w:tc>
          <w:tcPr>
            <w:tcW w:w="942" w:type="pct"/>
          </w:tcPr>
          <w:p w14:paraId="77CD6A7B" w14:textId="77777777" w:rsidR="00847377" w:rsidRPr="009F0D12" w:rsidRDefault="00847377" w:rsidP="003856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3,6,8</w:t>
            </w:r>
          </w:p>
        </w:tc>
      </w:tr>
      <w:tr w:rsidR="00847377" w:rsidRPr="009F0D12" w14:paraId="256C50C9" w14:textId="77777777" w:rsidTr="00847377">
        <w:tc>
          <w:tcPr>
            <w:tcW w:w="535" w:type="pct"/>
            <w:vAlign w:val="center"/>
          </w:tcPr>
          <w:p w14:paraId="6C0536F8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1" w:type="pct"/>
          </w:tcPr>
          <w:p w14:paraId="1F1AA9F4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Раздел 5.</w:t>
            </w: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Комбинаторика</w:t>
            </w:r>
          </w:p>
        </w:tc>
        <w:tc>
          <w:tcPr>
            <w:tcW w:w="402" w:type="pct"/>
            <w:vAlign w:val="center"/>
          </w:tcPr>
          <w:p w14:paraId="5CF6B1CE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29" w:type="pct"/>
          </w:tcPr>
          <w:p w14:paraId="7F102691" w14:textId="77777777" w:rsidR="00847377" w:rsidRPr="009F0D12" w:rsidRDefault="0084737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https://www.yaklass.ru/</w:t>
            </w:r>
          </w:p>
        </w:tc>
        <w:tc>
          <w:tcPr>
            <w:tcW w:w="942" w:type="pct"/>
          </w:tcPr>
          <w:p w14:paraId="29A476BF" w14:textId="77777777" w:rsidR="00847377" w:rsidRPr="009F0D12" w:rsidRDefault="00847377" w:rsidP="003856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4,8</w:t>
            </w:r>
          </w:p>
        </w:tc>
      </w:tr>
      <w:tr w:rsidR="00847377" w:rsidRPr="009F0D12" w14:paraId="0A701FA1" w14:textId="77777777" w:rsidTr="00847377">
        <w:tc>
          <w:tcPr>
            <w:tcW w:w="535" w:type="pct"/>
            <w:vAlign w:val="center"/>
          </w:tcPr>
          <w:p w14:paraId="4763E8DD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1" w:type="pct"/>
          </w:tcPr>
          <w:p w14:paraId="5EE948D0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Раздел 6.</w:t>
            </w: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Графы</w:t>
            </w:r>
          </w:p>
        </w:tc>
        <w:tc>
          <w:tcPr>
            <w:tcW w:w="402" w:type="pct"/>
            <w:vAlign w:val="center"/>
          </w:tcPr>
          <w:p w14:paraId="369B4E4C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9" w:type="pct"/>
          </w:tcPr>
          <w:p w14:paraId="7F178150" w14:textId="77777777" w:rsidR="00847377" w:rsidRPr="009F0D12" w:rsidRDefault="00847377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https://www.yaklass.ru/</w:t>
            </w:r>
          </w:p>
        </w:tc>
        <w:tc>
          <w:tcPr>
            <w:tcW w:w="942" w:type="pct"/>
          </w:tcPr>
          <w:p w14:paraId="43C8D3BF" w14:textId="77777777" w:rsidR="00847377" w:rsidRPr="009F0D12" w:rsidRDefault="00847377" w:rsidP="003856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4,8</w:t>
            </w:r>
          </w:p>
        </w:tc>
      </w:tr>
      <w:tr w:rsidR="00F01D3D" w:rsidRPr="009F0D12" w14:paraId="68714CAC" w14:textId="77777777" w:rsidTr="00847377">
        <w:tc>
          <w:tcPr>
            <w:tcW w:w="535" w:type="pct"/>
            <w:vAlign w:val="center"/>
          </w:tcPr>
          <w:p w14:paraId="0A7A23C8" w14:textId="77777777" w:rsidR="00F01D3D" w:rsidRPr="009F0D12" w:rsidRDefault="00F01D3D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91" w:type="pct"/>
          </w:tcPr>
          <w:p w14:paraId="0ABB5D4B" w14:textId="77777777" w:rsidR="00F01D3D" w:rsidRPr="009F0D12" w:rsidRDefault="00F01D3D" w:rsidP="001C678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50F6AB1C" w14:textId="77777777" w:rsidR="00F01D3D" w:rsidRPr="009F0D12" w:rsidRDefault="00F01D3D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329" w:type="pct"/>
          </w:tcPr>
          <w:p w14:paraId="220F3919" w14:textId="77777777" w:rsidR="00F01D3D" w:rsidRPr="009F0D12" w:rsidRDefault="00F01D3D" w:rsidP="003856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pct"/>
          </w:tcPr>
          <w:p w14:paraId="3D0E4B73" w14:textId="77777777" w:rsidR="00F01D3D" w:rsidRPr="009F0D12" w:rsidRDefault="00F01D3D" w:rsidP="003856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5D9750C7" w14:textId="77777777" w:rsidR="00847377" w:rsidRPr="009F0D12" w:rsidRDefault="00847377" w:rsidP="0038564C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102CA85" w14:textId="77777777" w:rsidR="00847377" w:rsidRPr="009F0D12" w:rsidRDefault="00847377" w:rsidP="00847377">
      <w:pPr>
        <w:ind w:right="-319"/>
        <w:jc w:val="center"/>
        <w:rPr>
          <w:b/>
          <w:bCs/>
          <w:color w:val="000000" w:themeColor="text1"/>
        </w:rPr>
      </w:pPr>
      <w:r w:rsidRPr="009F0D12">
        <w:rPr>
          <w:b/>
          <w:bCs/>
          <w:color w:val="000000" w:themeColor="text1"/>
        </w:rPr>
        <w:t>9 класс</w:t>
      </w:r>
    </w:p>
    <w:p w14:paraId="33201D32" w14:textId="77777777" w:rsidR="00AA6ED9" w:rsidRPr="009F0D12" w:rsidRDefault="00AA6ED9" w:rsidP="00847377">
      <w:pPr>
        <w:ind w:right="-319"/>
        <w:jc w:val="center"/>
        <w:rPr>
          <w:color w:val="000000" w:themeColor="text1"/>
          <w:sz w:val="20"/>
          <w:szCs w:val="20"/>
        </w:rPr>
      </w:pPr>
      <w:r w:rsidRPr="009F0D12">
        <w:rPr>
          <w:b/>
          <w:bCs/>
          <w:color w:val="000000" w:themeColor="text1"/>
        </w:rPr>
        <w:t>2 часа в неделю, всего 66 часов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04"/>
        <w:gridCol w:w="3408"/>
        <w:gridCol w:w="780"/>
        <w:gridCol w:w="2544"/>
        <w:gridCol w:w="1835"/>
      </w:tblGrid>
      <w:tr w:rsidR="00847377" w:rsidRPr="009F0D12" w14:paraId="54403578" w14:textId="77777777" w:rsidTr="001C6780">
        <w:tc>
          <w:tcPr>
            <w:tcW w:w="535" w:type="pct"/>
            <w:vAlign w:val="center"/>
          </w:tcPr>
          <w:p w14:paraId="720CC893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91" w:type="pct"/>
            <w:vAlign w:val="center"/>
          </w:tcPr>
          <w:p w14:paraId="6F779F31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402" w:type="pct"/>
            <w:vAlign w:val="center"/>
          </w:tcPr>
          <w:p w14:paraId="5B231B4D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329" w:type="pct"/>
            <w:vAlign w:val="center"/>
          </w:tcPr>
          <w:p w14:paraId="6CDB4697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ЭОР</w:t>
            </w:r>
          </w:p>
        </w:tc>
        <w:tc>
          <w:tcPr>
            <w:tcW w:w="942" w:type="pct"/>
            <w:vAlign w:val="center"/>
          </w:tcPr>
          <w:p w14:paraId="33300518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Направления воспитательной деятельности</w:t>
            </w:r>
          </w:p>
        </w:tc>
      </w:tr>
      <w:tr w:rsidR="00847377" w:rsidRPr="009F0D12" w14:paraId="470BB42C" w14:textId="77777777" w:rsidTr="001C6780">
        <w:tc>
          <w:tcPr>
            <w:tcW w:w="535" w:type="pct"/>
            <w:vAlign w:val="center"/>
          </w:tcPr>
          <w:p w14:paraId="3E502EEF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1" w:type="pct"/>
          </w:tcPr>
          <w:p w14:paraId="252567B5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 xml:space="preserve">Раздел 1  </w:t>
            </w: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Арифметика</w:t>
            </w:r>
          </w:p>
        </w:tc>
        <w:tc>
          <w:tcPr>
            <w:tcW w:w="402" w:type="pct"/>
            <w:vAlign w:val="center"/>
          </w:tcPr>
          <w:p w14:paraId="27085F46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29" w:type="pct"/>
          </w:tcPr>
          <w:p w14:paraId="073BD614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https://www.yaklass.ru/</w:t>
            </w:r>
          </w:p>
        </w:tc>
        <w:tc>
          <w:tcPr>
            <w:tcW w:w="942" w:type="pct"/>
          </w:tcPr>
          <w:p w14:paraId="1D9061FC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6,8</w:t>
            </w:r>
          </w:p>
        </w:tc>
      </w:tr>
      <w:tr w:rsidR="00847377" w:rsidRPr="009F0D12" w14:paraId="6383FD23" w14:textId="77777777" w:rsidTr="001C6780">
        <w:tc>
          <w:tcPr>
            <w:tcW w:w="535" w:type="pct"/>
            <w:vAlign w:val="center"/>
          </w:tcPr>
          <w:p w14:paraId="270BDB98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1" w:type="pct"/>
          </w:tcPr>
          <w:p w14:paraId="0CF4275F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 xml:space="preserve">Раздел 2 </w:t>
            </w: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402" w:type="pct"/>
            <w:vAlign w:val="center"/>
          </w:tcPr>
          <w:p w14:paraId="0D971020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29" w:type="pct"/>
          </w:tcPr>
          <w:p w14:paraId="77526055" w14:textId="77777777" w:rsidR="00847377" w:rsidRPr="009F0D12" w:rsidRDefault="00847377" w:rsidP="001C678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https://www.yaklass.ru/</w:t>
            </w:r>
          </w:p>
        </w:tc>
        <w:tc>
          <w:tcPr>
            <w:tcW w:w="942" w:type="pct"/>
          </w:tcPr>
          <w:p w14:paraId="2E468C60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4,8</w:t>
            </w:r>
          </w:p>
        </w:tc>
      </w:tr>
      <w:tr w:rsidR="00847377" w:rsidRPr="009F0D12" w14:paraId="750CE946" w14:textId="77777777" w:rsidTr="001C6780">
        <w:tc>
          <w:tcPr>
            <w:tcW w:w="535" w:type="pct"/>
            <w:vAlign w:val="center"/>
          </w:tcPr>
          <w:p w14:paraId="599325BE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1" w:type="pct"/>
          </w:tcPr>
          <w:p w14:paraId="7D1BD7CA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Раздел 3.</w:t>
            </w: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Алгебра</w:t>
            </w:r>
          </w:p>
        </w:tc>
        <w:tc>
          <w:tcPr>
            <w:tcW w:w="402" w:type="pct"/>
            <w:vAlign w:val="center"/>
          </w:tcPr>
          <w:p w14:paraId="3032648F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29" w:type="pct"/>
          </w:tcPr>
          <w:p w14:paraId="18488550" w14:textId="77777777" w:rsidR="00847377" w:rsidRPr="009F0D12" w:rsidRDefault="00847377" w:rsidP="001C678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https://www.yaklass.ru/</w:t>
            </w:r>
          </w:p>
        </w:tc>
        <w:tc>
          <w:tcPr>
            <w:tcW w:w="942" w:type="pct"/>
          </w:tcPr>
          <w:p w14:paraId="312F0CDB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6,8</w:t>
            </w:r>
          </w:p>
        </w:tc>
      </w:tr>
      <w:tr w:rsidR="00847377" w:rsidRPr="009F0D12" w14:paraId="0983EE9F" w14:textId="77777777" w:rsidTr="001C6780">
        <w:tc>
          <w:tcPr>
            <w:tcW w:w="535" w:type="pct"/>
            <w:vAlign w:val="center"/>
          </w:tcPr>
          <w:p w14:paraId="0B5E19B8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1" w:type="pct"/>
          </w:tcPr>
          <w:p w14:paraId="340D61EA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Раздел 4.</w:t>
            </w: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Анализ</w:t>
            </w:r>
          </w:p>
        </w:tc>
        <w:tc>
          <w:tcPr>
            <w:tcW w:w="402" w:type="pct"/>
            <w:vAlign w:val="center"/>
          </w:tcPr>
          <w:p w14:paraId="00721F16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29" w:type="pct"/>
          </w:tcPr>
          <w:p w14:paraId="351F30A3" w14:textId="77777777" w:rsidR="00847377" w:rsidRPr="009F0D12" w:rsidRDefault="00847377" w:rsidP="001C678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https://www.yaklass.ru/</w:t>
            </w:r>
          </w:p>
        </w:tc>
        <w:tc>
          <w:tcPr>
            <w:tcW w:w="942" w:type="pct"/>
          </w:tcPr>
          <w:p w14:paraId="0899A60D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3,6,8</w:t>
            </w:r>
          </w:p>
        </w:tc>
      </w:tr>
      <w:tr w:rsidR="00847377" w:rsidRPr="009F0D12" w14:paraId="49F130D9" w14:textId="77777777" w:rsidTr="001C6780">
        <w:tc>
          <w:tcPr>
            <w:tcW w:w="535" w:type="pct"/>
            <w:vAlign w:val="center"/>
          </w:tcPr>
          <w:p w14:paraId="2565F3D6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1" w:type="pct"/>
          </w:tcPr>
          <w:p w14:paraId="53481F10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Раздел 5.</w:t>
            </w: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Комбинаторика</w:t>
            </w:r>
          </w:p>
        </w:tc>
        <w:tc>
          <w:tcPr>
            <w:tcW w:w="402" w:type="pct"/>
            <w:vAlign w:val="center"/>
          </w:tcPr>
          <w:p w14:paraId="10DC817E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29" w:type="pct"/>
          </w:tcPr>
          <w:p w14:paraId="7660844E" w14:textId="77777777" w:rsidR="00847377" w:rsidRPr="009F0D12" w:rsidRDefault="00847377" w:rsidP="001C678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https://www.yaklass.ru/</w:t>
            </w:r>
          </w:p>
        </w:tc>
        <w:tc>
          <w:tcPr>
            <w:tcW w:w="942" w:type="pct"/>
          </w:tcPr>
          <w:p w14:paraId="6FC093C0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4,8</w:t>
            </w:r>
          </w:p>
        </w:tc>
      </w:tr>
      <w:tr w:rsidR="00847377" w:rsidRPr="009F0D12" w14:paraId="6C47F702" w14:textId="77777777" w:rsidTr="001C6780">
        <w:tc>
          <w:tcPr>
            <w:tcW w:w="535" w:type="pct"/>
            <w:vAlign w:val="center"/>
          </w:tcPr>
          <w:p w14:paraId="44EBD7AA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1" w:type="pct"/>
          </w:tcPr>
          <w:p w14:paraId="26BD5EA4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Раздел 6.</w:t>
            </w: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Графы</w:t>
            </w:r>
          </w:p>
        </w:tc>
        <w:tc>
          <w:tcPr>
            <w:tcW w:w="402" w:type="pct"/>
            <w:vAlign w:val="center"/>
          </w:tcPr>
          <w:p w14:paraId="49E470CD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9" w:type="pct"/>
          </w:tcPr>
          <w:p w14:paraId="5BC83D4A" w14:textId="77777777" w:rsidR="00847377" w:rsidRPr="009F0D12" w:rsidRDefault="00847377" w:rsidP="001C678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https://www.yaklass.ru/</w:t>
            </w:r>
          </w:p>
        </w:tc>
        <w:tc>
          <w:tcPr>
            <w:tcW w:w="942" w:type="pct"/>
          </w:tcPr>
          <w:p w14:paraId="2BE43167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4,8</w:t>
            </w:r>
          </w:p>
        </w:tc>
      </w:tr>
      <w:tr w:rsidR="00847377" w:rsidRPr="009F0D12" w14:paraId="0310ABA8" w14:textId="77777777" w:rsidTr="001C6780">
        <w:tc>
          <w:tcPr>
            <w:tcW w:w="535" w:type="pct"/>
            <w:vAlign w:val="center"/>
          </w:tcPr>
          <w:p w14:paraId="1FDC0994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91" w:type="pct"/>
          </w:tcPr>
          <w:p w14:paraId="5768445D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56137635" w14:textId="77777777" w:rsidR="00847377" w:rsidRPr="009F0D12" w:rsidRDefault="00847377" w:rsidP="001C678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329" w:type="pct"/>
          </w:tcPr>
          <w:p w14:paraId="43AAA19A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2" w:type="pct"/>
          </w:tcPr>
          <w:p w14:paraId="04065C54" w14:textId="77777777" w:rsidR="00847377" w:rsidRPr="009F0D12" w:rsidRDefault="00847377" w:rsidP="001C678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3195F4CB" w14:textId="77777777" w:rsidR="00847377" w:rsidRPr="009F0D12" w:rsidRDefault="00847377" w:rsidP="0038564C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0DCE265" w14:textId="77777777" w:rsidR="0038564C" w:rsidRPr="009F0D12" w:rsidRDefault="0038564C" w:rsidP="0038564C">
      <w:pPr>
        <w:spacing w:after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F0D12">
        <w:rPr>
          <w:rFonts w:asciiTheme="majorHAnsi" w:hAnsiTheme="majorHAnsi" w:cstheme="majorHAnsi"/>
          <w:color w:val="000000" w:themeColor="text1"/>
          <w:sz w:val="24"/>
          <w:szCs w:val="24"/>
        </w:rPr>
        <w:t>Направления воспитательной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5"/>
        <w:gridCol w:w="8776"/>
      </w:tblGrid>
      <w:tr w:rsidR="0038564C" w:rsidRPr="009F0D12" w14:paraId="616FE47F" w14:textId="77777777" w:rsidTr="004268E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1496" w14:textId="77777777" w:rsidR="0038564C" w:rsidRPr="009F0D12" w:rsidRDefault="0038564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7470" w14:textId="77777777" w:rsidR="0038564C" w:rsidRPr="009F0D12" w:rsidRDefault="0038564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Направление воспитательной деятельности</w:t>
            </w:r>
          </w:p>
        </w:tc>
      </w:tr>
      <w:tr w:rsidR="0038564C" w:rsidRPr="009F0D12" w14:paraId="2CF7E558" w14:textId="77777777" w:rsidTr="004268E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C6FD" w14:textId="77777777" w:rsidR="0038564C" w:rsidRPr="009F0D12" w:rsidRDefault="0038564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8C22" w14:textId="77777777" w:rsidR="0038564C" w:rsidRPr="009F0D12" w:rsidRDefault="0038564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Гражданское воспитание</w:t>
            </w:r>
          </w:p>
        </w:tc>
      </w:tr>
      <w:tr w:rsidR="0038564C" w:rsidRPr="009F0D12" w14:paraId="099A5937" w14:textId="77777777" w:rsidTr="004268E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3783" w14:textId="77777777" w:rsidR="0038564C" w:rsidRPr="009F0D12" w:rsidRDefault="0038564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6E8F" w14:textId="77777777" w:rsidR="0038564C" w:rsidRPr="009F0D12" w:rsidRDefault="0038564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Патриотическое воспитание </w:t>
            </w:r>
          </w:p>
        </w:tc>
      </w:tr>
      <w:tr w:rsidR="0038564C" w:rsidRPr="009F0D12" w14:paraId="115554A7" w14:textId="77777777" w:rsidTr="004268E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50CD" w14:textId="77777777" w:rsidR="0038564C" w:rsidRPr="009F0D12" w:rsidRDefault="0038564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7653" w14:textId="77777777" w:rsidR="0038564C" w:rsidRPr="009F0D12" w:rsidRDefault="0038564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Духовно-нравственное воспитание </w:t>
            </w:r>
          </w:p>
        </w:tc>
      </w:tr>
      <w:tr w:rsidR="0038564C" w:rsidRPr="009F0D12" w14:paraId="04BC4977" w14:textId="77777777" w:rsidTr="004268E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4B7C" w14:textId="77777777" w:rsidR="0038564C" w:rsidRPr="009F0D12" w:rsidRDefault="0038564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8C18" w14:textId="77777777" w:rsidR="0038564C" w:rsidRPr="009F0D12" w:rsidRDefault="0038564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Эстетическое воспитание</w:t>
            </w:r>
          </w:p>
        </w:tc>
      </w:tr>
      <w:tr w:rsidR="0038564C" w:rsidRPr="009F0D12" w14:paraId="1ED22E9B" w14:textId="77777777" w:rsidTr="004268E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1E6A" w14:textId="77777777" w:rsidR="0038564C" w:rsidRPr="009F0D12" w:rsidRDefault="0038564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AD96" w14:textId="77777777" w:rsidR="0038564C" w:rsidRPr="009F0D12" w:rsidRDefault="0038564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Физическое воспитание, формирование культуры здорового образа жизни и эмоционального благополучия</w:t>
            </w:r>
          </w:p>
        </w:tc>
      </w:tr>
      <w:tr w:rsidR="0038564C" w:rsidRPr="009F0D12" w14:paraId="34D2D9B6" w14:textId="77777777" w:rsidTr="004268E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C55B" w14:textId="77777777" w:rsidR="0038564C" w:rsidRPr="009F0D12" w:rsidRDefault="0038564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EDC2" w14:textId="77777777" w:rsidR="0038564C" w:rsidRPr="009F0D12" w:rsidRDefault="0038564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Трудовое воспитание </w:t>
            </w:r>
          </w:p>
        </w:tc>
      </w:tr>
      <w:tr w:rsidR="0038564C" w:rsidRPr="009F0D12" w14:paraId="0C4CC9A2" w14:textId="77777777" w:rsidTr="004268E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DFBE" w14:textId="77777777" w:rsidR="0038564C" w:rsidRPr="009F0D12" w:rsidRDefault="0038564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3E4B" w14:textId="77777777" w:rsidR="0038564C" w:rsidRPr="009F0D12" w:rsidRDefault="0038564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Экологическое воспитание</w:t>
            </w:r>
          </w:p>
        </w:tc>
      </w:tr>
      <w:tr w:rsidR="0038564C" w:rsidRPr="009F0D12" w14:paraId="0F62F2AC" w14:textId="77777777" w:rsidTr="004268E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09D0" w14:textId="77777777" w:rsidR="0038564C" w:rsidRPr="009F0D12" w:rsidRDefault="0038564C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57915" w14:textId="77777777" w:rsidR="0038564C" w:rsidRPr="009F0D12" w:rsidRDefault="0038564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0D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Ценности научного познания</w:t>
            </w:r>
          </w:p>
        </w:tc>
      </w:tr>
    </w:tbl>
    <w:p w14:paraId="6204745E" w14:textId="77777777" w:rsidR="004D37E9" w:rsidRPr="009F0D12" w:rsidRDefault="004D37E9" w:rsidP="004268E5">
      <w:pPr>
        <w:ind w:right="-319"/>
        <w:jc w:val="center"/>
        <w:rPr>
          <w:b/>
          <w:bCs/>
          <w:color w:val="000000" w:themeColor="text1"/>
        </w:rPr>
      </w:pPr>
    </w:p>
    <w:p w14:paraId="5FF129B7" w14:textId="77777777" w:rsidR="004D37E9" w:rsidRPr="009F0D12" w:rsidRDefault="004D37E9" w:rsidP="004268E5">
      <w:pPr>
        <w:ind w:right="-319"/>
        <w:jc w:val="center"/>
        <w:rPr>
          <w:b/>
          <w:bCs/>
          <w:color w:val="000000" w:themeColor="text1"/>
        </w:rPr>
      </w:pPr>
    </w:p>
    <w:bookmarkEnd w:id="0"/>
    <w:p w14:paraId="41DA3D14" w14:textId="77777777" w:rsidR="004268E5" w:rsidRPr="009F0D12" w:rsidRDefault="004268E5" w:rsidP="004268E5">
      <w:pPr>
        <w:spacing w:line="237" w:lineRule="auto"/>
        <w:ind w:right="-319"/>
        <w:jc w:val="center"/>
        <w:rPr>
          <w:color w:val="000000" w:themeColor="text1"/>
        </w:rPr>
      </w:pPr>
    </w:p>
    <w:sectPr w:rsidR="004268E5" w:rsidRPr="009F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547"/>
    <w:multiLevelType w:val="hybridMultilevel"/>
    <w:tmpl w:val="FFFFFFFF"/>
    <w:lvl w:ilvl="0" w:tplc="419ED49A">
      <w:start w:val="1"/>
      <w:numFmt w:val="bullet"/>
      <w:lvlText w:val="•"/>
      <w:lvlJc w:val="left"/>
    </w:lvl>
    <w:lvl w:ilvl="1" w:tplc="CCA68C90">
      <w:numFmt w:val="decimal"/>
      <w:lvlText w:val=""/>
      <w:lvlJc w:val="left"/>
    </w:lvl>
    <w:lvl w:ilvl="2" w:tplc="02E8B7EC">
      <w:numFmt w:val="decimal"/>
      <w:lvlText w:val=""/>
      <w:lvlJc w:val="left"/>
    </w:lvl>
    <w:lvl w:ilvl="3" w:tplc="898C540C">
      <w:numFmt w:val="decimal"/>
      <w:lvlText w:val=""/>
      <w:lvlJc w:val="left"/>
    </w:lvl>
    <w:lvl w:ilvl="4" w:tplc="E31AF1D6">
      <w:numFmt w:val="decimal"/>
      <w:lvlText w:val=""/>
      <w:lvlJc w:val="left"/>
    </w:lvl>
    <w:lvl w:ilvl="5" w:tplc="50E0FC8E">
      <w:numFmt w:val="decimal"/>
      <w:lvlText w:val=""/>
      <w:lvlJc w:val="left"/>
    </w:lvl>
    <w:lvl w:ilvl="6" w:tplc="735AAC96">
      <w:numFmt w:val="decimal"/>
      <w:lvlText w:val=""/>
      <w:lvlJc w:val="left"/>
    </w:lvl>
    <w:lvl w:ilvl="7" w:tplc="7A045562">
      <w:numFmt w:val="decimal"/>
      <w:lvlText w:val=""/>
      <w:lvlJc w:val="left"/>
    </w:lvl>
    <w:lvl w:ilvl="8" w:tplc="1038B3CA">
      <w:numFmt w:val="decimal"/>
      <w:lvlText w:val=""/>
      <w:lvlJc w:val="left"/>
    </w:lvl>
  </w:abstractNum>
  <w:abstractNum w:abstractNumId="1" w15:restartNumberingAfterBreak="0">
    <w:nsid w:val="000039B3"/>
    <w:multiLevelType w:val="hybridMultilevel"/>
    <w:tmpl w:val="FFFFFFFF"/>
    <w:lvl w:ilvl="0" w:tplc="AB6CC23C">
      <w:start w:val="1"/>
      <w:numFmt w:val="bullet"/>
      <w:lvlText w:val="•"/>
      <w:lvlJc w:val="left"/>
    </w:lvl>
    <w:lvl w:ilvl="1" w:tplc="F7F4EC10">
      <w:numFmt w:val="decimal"/>
      <w:lvlText w:val=""/>
      <w:lvlJc w:val="left"/>
    </w:lvl>
    <w:lvl w:ilvl="2" w:tplc="D5744390">
      <w:numFmt w:val="decimal"/>
      <w:lvlText w:val=""/>
      <w:lvlJc w:val="left"/>
    </w:lvl>
    <w:lvl w:ilvl="3" w:tplc="55007B82">
      <w:numFmt w:val="decimal"/>
      <w:lvlText w:val=""/>
      <w:lvlJc w:val="left"/>
    </w:lvl>
    <w:lvl w:ilvl="4" w:tplc="D2049180">
      <w:numFmt w:val="decimal"/>
      <w:lvlText w:val=""/>
      <w:lvlJc w:val="left"/>
    </w:lvl>
    <w:lvl w:ilvl="5" w:tplc="53402884">
      <w:numFmt w:val="decimal"/>
      <w:lvlText w:val=""/>
      <w:lvlJc w:val="left"/>
    </w:lvl>
    <w:lvl w:ilvl="6" w:tplc="9B34A976">
      <w:numFmt w:val="decimal"/>
      <w:lvlText w:val=""/>
      <w:lvlJc w:val="left"/>
    </w:lvl>
    <w:lvl w:ilvl="7" w:tplc="B9A6AB76">
      <w:numFmt w:val="decimal"/>
      <w:lvlText w:val=""/>
      <w:lvlJc w:val="left"/>
    </w:lvl>
    <w:lvl w:ilvl="8" w:tplc="61DED584">
      <w:numFmt w:val="decimal"/>
      <w:lvlText w:val=""/>
      <w:lvlJc w:val="left"/>
    </w:lvl>
  </w:abstractNum>
  <w:abstractNum w:abstractNumId="2" w15:restartNumberingAfterBreak="0">
    <w:nsid w:val="00004DB7"/>
    <w:multiLevelType w:val="hybridMultilevel"/>
    <w:tmpl w:val="FFFFFFFF"/>
    <w:lvl w:ilvl="0" w:tplc="7234C216">
      <w:start w:val="1"/>
      <w:numFmt w:val="bullet"/>
      <w:lvlText w:val="•"/>
      <w:lvlJc w:val="left"/>
    </w:lvl>
    <w:lvl w:ilvl="1" w:tplc="62BC5ED4">
      <w:numFmt w:val="decimal"/>
      <w:lvlText w:val=""/>
      <w:lvlJc w:val="left"/>
    </w:lvl>
    <w:lvl w:ilvl="2" w:tplc="5C5A4C16">
      <w:numFmt w:val="decimal"/>
      <w:lvlText w:val=""/>
      <w:lvlJc w:val="left"/>
    </w:lvl>
    <w:lvl w:ilvl="3" w:tplc="38C2B710">
      <w:numFmt w:val="decimal"/>
      <w:lvlText w:val=""/>
      <w:lvlJc w:val="left"/>
    </w:lvl>
    <w:lvl w:ilvl="4" w:tplc="797E3B58">
      <w:numFmt w:val="decimal"/>
      <w:lvlText w:val=""/>
      <w:lvlJc w:val="left"/>
    </w:lvl>
    <w:lvl w:ilvl="5" w:tplc="0B6EDADA">
      <w:numFmt w:val="decimal"/>
      <w:lvlText w:val=""/>
      <w:lvlJc w:val="left"/>
    </w:lvl>
    <w:lvl w:ilvl="6" w:tplc="9580F596">
      <w:numFmt w:val="decimal"/>
      <w:lvlText w:val=""/>
      <w:lvlJc w:val="left"/>
    </w:lvl>
    <w:lvl w:ilvl="7" w:tplc="43D0EB0A">
      <w:numFmt w:val="decimal"/>
      <w:lvlText w:val=""/>
      <w:lvlJc w:val="left"/>
    </w:lvl>
    <w:lvl w:ilvl="8" w:tplc="6B227670">
      <w:numFmt w:val="decimal"/>
      <w:lvlText w:val=""/>
      <w:lvlJc w:val="left"/>
    </w:lvl>
  </w:abstractNum>
  <w:abstractNum w:abstractNumId="3" w15:restartNumberingAfterBreak="0">
    <w:nsid w:val="000054DE"/>
    <w:multiLevelType w:val="hybridMultilevel"/>
    <w:tmpl w:val="FFFFFFFF"/>
    <w:lvl w:ilvl="0" w:tplc="E0388926">
      <w:start w:val="1"/>
      <w:numFmt w:val="bullet"/>
      <w:lvlText w:val="•"/>
      <w:lvlJc w:val="left"/>
    </w:lvl>
    <w:lvl w:ilvl="1" w:tplc="D602ACD8">
      <w:numFmt w:val="decimal"/>
      <w:lvlText w:val=""/>
      <w:lvlJc w:val="left"/>
    </w:lvl>
    <w:lvl w:ilvl="2" w:tplc="5B1A869A">
      <w:numFmt w:val="decimal"/>
      <w:lvlText w:val=""/>
      <w:lvlJc w:val="left"/>
    </w:lvl>
    <w:lvl w:ilvl="3" w:tplc="21FC3B0C">
      <w:numFmt w:val="decimal"/>
      <w:lvlText w:val=""/>
      <w:lvlJc w:val="left"/>
    </w:lvl>
    <w:lvl w:ilvl="4" w:tplc="A5BA3E24">
      <w:numFmt w:val="decimal"/>
      <w:lvlText w:val=""/>
      <w:lvlJc w:val="left"/>
    </w:lvl>
    <w:lvl w:ilvl="5" w:tplc="6A8CDAE6">
      <w:numFmt w:val="decimal"/>
      <w:lvlText w:val=""/>
      <w:lvlJc w:val="left"/>
    </w:lvl>
    <w:lvl w:ilvl="6" w:tplc="374CA638">
      <w:numFmt w:val="decimal"/>
      <w:lvlText w:val=""/>
      <w:lvlJc w:val="left"/>
    </w:lvl>
    <w:lvl w:ilvl="7" w:tplc="3574F9D6">
      <w:numFmt w:val="decimal"/>
      <w:lvlText w:val=""/>
      <w:lvlJc w:val="left"/>
    </w:lvl>
    <w:lvl w:ilvl="8" w:tplc="4C34D93E">
      <w:numFmt w:val="decimal"/>
      <w:lvlText w:val=""/>
      <w:lvlJc w:val="left"/>
    </w:lvl>
  </w:abstractNum>
  <w:abstractNum w:abstractNumId="4" w15:restartNumberingAfterBreak="0">
    <w:nsid w:val="00006443"/>
    <w:multiLevelType w:val="hybridMultilevel"/>
    <w:tmpl w:val="FFFFFFFF"/>
    <w:lvl w:ilvl="0" w:tplc="5702482A">
      <w:start w:val="8"/>
      <w:numFmt w:val="decimal"/>
      <w:lvlText w:val="%1"/>
      <w:lvlJc w:val="left"/>
    </w:lvl>
    <w:lvl w:ilvl="1" w:tplc="F34EB60A">
      <w:numFmt w:val="decimal"/>
      <w:lvlText w:val=""/>
      <w:lvlJc w:val="left"/>
    </w:lvl>
    <w:lvl w:ilvl="2" w:tplc="4FF4A336">
      <w:numFmt w:val="decimal"/>
      <w:lvlText w:val=""/>
      <w:lvlJc w:val="left"/>
    </w:lvl>
    <w:lvl w:ilvl="3" w:tplc="FFCCC25A">
      <w:numFmt w:val="decimal"/>
      <w:lvlText w:val=""/>
      <w:lvlJc w:val="left"/>
    </w:lvl>
    <w:lvl w:ilvl="4" w:tplc="923C9A52">
      <w:numFmt w:val="decimal"/>
      <w:lvlText w:val=""/>
      <w:lvlJc w:val="left"/>
    </w:lvl>
    <w:lvl w:ilvl="5" w:tplc="A866D2E0">
      <w:numFmt w:val="decimal"/>
      <w:lvlText w:val=""/>
      <w:lvlJc w:val="left"/>
    </w:lvl>
    <w:lvl w:ilvl="6" w:tplc="55C4A4B8">
      <w:numFmt w:val="decimal"/>
      <w:lvlText w:val=""/>
      <w:lvlJc w:val="left"/>
    </w:lvl>
    <w:lvl w:ilvl="7" w:tplc="8E5261C0">
      <w:numFmt w:val="decimal"/>
      <w:lvlText w:val=""/>
      <w:lvlJc w:val="left"/>
    </w:lvl>
    <w:lvl w:ilvl="8" w:tplc="A1A25740">
      <w:numFmt w:val="decimal"/>
      <w:lvlText w:val=""/>
      <w:lvlJc w:val="left"/>
    </w:lvl>
  </w:abstractNum>
  <w:abstractNum w:abstractNumId="5" w15:restartNumberingAfterBreak="0">
    <w:nsid w:val="05F70B47"/>
    <w:multiLevelType w:val="hybridMultilevel"/>
    <w:tmpl w:val="92E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C24E2"/>
    <w:multiLevelType w:val="hybridMultilevel"/>
    <w:tmpl w:val="1C7887DE"/>
    <w:lvl w:ilvl="0" w:tplc="4E9E828E">
      <w:numFmt w:val="bullet"/>
      <w:lvlText w:val="•"/>
      <w:lvlJc w:val="left"/>
      <w:pPr>
        <w:ind w:left="6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3ED76EEB"/>
    <w:multiLevelType w:val="hybridMultilevel"/>
    <w:tmpl w:val="F8D0DD4C"/>
    <w:lvl w:ilvl="0" w:tplc="388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C4F34"/>
    <w:multiLevelType w:val="hybridMultilevel"/>
    <w:tmpl w:val="7136C83C"/>
    <w:lvl w:ilvl="0" w:tplc="31EA516E">
      <w:start w:val="1"/>
      <w:numFmt w:val="decimal"/>
      <w:lvlText w:val="%1."/>
      <w:lvlJc w:val="left"/>
      <w:pPr>
        <w:ind w:left="720" w:hanging="360"/>
      </w:pPr>
      <w:rPr>
        <w:rFonts w:ascii="Times" w:hAnsi="Times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345D3"/>
    <w:multiLevelType w:val="hybridMultilevel"/>
    <w:tmpl w:val="1D442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5475B"/>
    <w:multiLevelType w:val="hybridMultilevel"/>
    <w:tmpl w:val="BFC0C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8AA"/>
    <w:rsid w:val="0038564C"/>
    <w:rsid w:val="004268E5"/>
    <w:rsid w:val="004D37E9"/>
    <w:rsid w:val="006118AA"/>
    <w:rsid w:val="00725EF5"/>
    <w:rsid w:val="007D1B73"/>
    <w:rsid w:val="00847377"/>
    <w:rsid w:val="009F0D12"/>
    <w:rsid w:val="00AA6ED9"/>
    <w:rsid w:val="00C541B8"/>
    <w:rsid w:val="00F0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2259"/>
  <w15:docId w15:val="{A740B5CD-4D0F-4175-B556-E88E5DC8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8AA"/>
    <w:pPr>
      <w:spacing w:after="0" w:line="240" w:lineRule="auto"/>
      <w:jc w:val="both"/>
    </w:pPr>
    <w:rPr>
      <w:rFonts w:ascii="Times" w:hAnsi="Times"/>
      <w:sz w:val="24"/>
      <w:szCs w:val="24"/>
    </w:rPr>
  </w:style>
  <w:style w:type="paragraph" w:styleId="a4">
    <w:name w:val="List Paragraph"/>
    <w:basedOn w:val="a"/>
    <w:uiPriority w:val="34"/>
    <w:qFormat/>
    <w:rsid w:val="006118AA"/>
    <w:pPr>
      <w:ind w:left="720"/>
      <w:contextualSpacing/>
    </w:pPr>
  </w:style>
  <w:style w:type="table" w:styleId="a5">
    <w:name w:val="Table Grid"/>
    <w:basedOn w:val="a1"/>
    <w:uiPriority w:val="39"/>
    <w:rsid w:val="0038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99"/>
    <w:rsid w:val="004268E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Гадалов</dc:creator>
  <cp:lastModifiedBy>Дмитрий Гадалов</cp:lastModifiedBy>
  <cp:revision>4</cp:revision>
  <dcterms:created xsi:type="dcterms:W3CDTF">2022-12-30T08:21:00Z</dcterms:created>
  <dcterms:modified xsi:type="dcterms:W3CDTF">2023-01-18T16:28:00Z</dcterms:modified>
</cp:coreProperties>
</file>